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F3C02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АДМИНИСТРАЦИЯ</w:t>
      </w:r>
    </w:p>
    <w:p w14:paraId="7E3E00F3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БАЛЕЙСКОГО МУНИЦИПАЛЬНОГО ОКРУГА</w:t>
      </w:r>
    </w:p>
    <w:p w14:paraId="2BB75D85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ЗАБАЙКАЛЬСКОГО КРАЯ</w:t>
      </w:r>
    </w:p>
    <w:p w14:paraId="348B78E1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65A9271A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6"/>
          <w:lang w:eastAsia="ru-RU"/>
        </w:rPr>
        <w:t>ПОСТАНОВЛЕНИЕ</w:t>
      </w:r>
    </w:p>
    <w:p w14:paraId="254E08B5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7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4AE7" w:rsidRPr="00854AE7" w14:paraId="30EE095A" w14:textId="77777777">
        <w:trPr>
          <w:trHeight w:val="341"/>
        </w:trPr>
        <w:tc>
          <w:tcPr>
            <w:tcW w:w="4785" w:type="dxa"/>
            <w:vAlign w:val="center"/>
          </w:tcPr>
          <w:p w14:paraId="3DB0CFAF" w14:textId="508D77D7" w:rsidR="00854AE7" w:rsidRPr="00854AE7" w:rsidRDefault="00854AE7" w:rsidP="00521024">
            <w:pPr>
              <w:tabs>
                <w:tab w:val="left" w:leader="underscore" w:pos="1579"/>
              </w:tabs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854AE7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от «</w:t>
            </w:r>
            <w:r w:rsidR="001D00FD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 xml:space="preserve">19 </w:t>
            </w: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>»</w:t>
            </w:r>
            <w:r w:rsidR="00FC0AFF">
              <w:rPr>
                <w:rFonts w:eastAsia="Times New Roman" w:cs="Times New Roman"/>
                <w:bCs/>
                <w:color w:val="000000"/>
                <w:lang w:val="en-US" w:eastAsia="ru-RU"/>
              </w:rPr>
              <w:t xml:space="preserve"> </w:t>
            </w:r>
            <w:r w:rsidR="000D3917">
              <w:rPr>
                <w:rFonts w:eastAsia="Times New Roman" w:cs="Times New Roman"/>
                <w:bCs/>
                <w:color w:val="000000"/>
                <w:lang w:eastAsia="ru-RU"/>
              </w:rPr>
              <w:t>февраля</w:t>
            </w:r>
            <w:r w:rsidR="004F0244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>20</w:t>
            </w:r>
            <w:r w:rsidR="002A57CD">
              <w:rPr>
                <w:rFonts w:eastAsia="Times New Roman" w:cs="Times New Roman"/>
                <w:bCs/>
                <w:color w:val="000000"/>
                <w:lang w:eastAsia="ru-RU"/>
              </w:rPr>
              <w:t>26</w:t>
            </w: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года</w:t>
            </w:r>
          </w:p>
        </w:tc>
        <w:tc>
          <w:tcPr>
            <w:tcW w:w="4786" w:type="dxa"/>
          </w:tcPr>
          <w:p w14:paraId="431C54CD" w14:textId="5221E996" w:rsidR="00854AE7" w:rsidRPr="00854AE7" w:rsidRDefault="00854AE7" w:rsidP="00854AE7">
            <w:pPr>
              <w:tabs>
                <w:tab w:val="left" w:leader="underscore" w:pos="1579"/>
              </w:tabs>
              <w:jc w:val="right"/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</w:pP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>№</w:t>
            </w:r>
            <w:r w:rsidR="001D00FD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243 </w:t>
            </w:r>
          </w:p>
        </w:tc>
      </w:tr>
    </w:tbl>
    <w:p w14:paraId="54FD2B2C" w14:textId="77777777" w:rsidR="00854AE7" w:rsidRDefault="00854AE7" w:rsidP="00854A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 Балей</w:t>
      </w:r>
    </w:p>
    <w:p w14:paraId="0F6E2642" w14:textId="77777777" w:rsidR="00F11CCE" w:rsidRPr="00854AE7" w:rsidRDefault="00F11CCE" w:rsidP="00854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6"/>
          <w:lang w:eastAsia="ar-SA"/>
        </w:rPr>
      </w:pPr>
    </w:p>
    <w:p w14:paraId="0FBE5B57" w14:textId="0A294C30" w:rsidR="00854AE7" w:rsidRPr="00F11CCE" w:rsidRDefault="003E0477" w:rsidP="00854AE7">
      <w:pPr>
        <w:shd w:val="clear" w:color="auto" w:fill="FFFFFF"/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eastAsia="ar-SA"/>
        </w:rPr>
        <w:t>О</w:t>
      </w:r>
      <w:r w:rsidR="00B56616">
        <w:rPr>
          <w:rFonts w:ascii="Times New Roman" w:eastAsia="Times New Roman" w:hAnsi="Times New Roman" w:cs="Times New Roman"/>
          <w:b/>
          <w:sz w:val="28"/>
          <w:szCs w:val="26"/>
          <w:lang w:eastAsia="ar-SA"/>
        </w:rPr>
        <w:t>б утверждении Положения об Общественном совете по улучшению инвестиционного климата и развитию предпринимательства при Главе Балейского муниципального округа Забайкальского края</w:t>
      </w:r>
    </w:p>
    <w:p w14:paraId="4805C212" w14:textId="77777777" w:rsidR="00B56616" w:rsidRDefault="00B56616" w:rsidP="00EC0F00">
      <w:pPr>
        <w:shd w:val="clear" w:color="auto" w:fill="FFFFFF"/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858B7E" w14:textId="0E17C6B1" w:rsidR="006F5FCB" w:rsidRPr="00854AE7" w:rsidRDefault="008F14C5" w:rsidP="00EC0F00">
      <w:pPr>
        <w:shd w:val="clear" w:color="auto" w:fill="FFFFFF"/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Федеральным законом от 24.07.2007 № 209-ФЗ «О развитии малого и среднего предпринимательства в Российской Федерации», Федеральным законом от 06.10.2003 № 131-ФЗ «Об общих принципах организации местного самоуправления в Российской Федерации»,</w:t>
      </w:r>
      <w:r w:rsidR="00163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4AE7"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статьей 32 Устава Балейского муниципального округа Забайкальского</w:t>
      </w:r>
      <w:r w:rsidR="00F11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854AE7"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рая,</w:t>
      </w:r>
      <w:r w:rsidR="00F11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</w:t>
      </w:r>
      <w:r w:rsidR="00F11CCE" w:rsidRPr="00F11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Балейского муниципального округа</w:t>
      </w:r>
      <w:r w:rsidR="00F11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</w:t>
      </w:r>
      <w:r w:rsidR="006F5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1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="00EC0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54AE7" w:rsidRPr="00854A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о с т а н о в л я е т:</w:t>
      </w:r>
      <w:r w:rsidR="006F5FCB"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6B8EC1C" w14:textId="77777777" w:rsidR="00D90ED8" w:rsidRDefault="00854AE7" w:rsidP="00163A54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E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63A54" w:rsidRPr="00163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Положение об Общественном совете по улучшению инвестиционного климата и развитию предпринимательства при Главе </w:t>
      </w:r>
      <w:r w:rsidR="00D90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Балейского муниципального округа</w:t>
      </w:r>
      <w:r w:rsidR="00163A54" w:rsidRPr="00163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№ 1).</w:t>
      </w:r>
    </w:p>
    <w:p w14:paraId="3248416F" w14:textId="7B4F6012" w:rsidR="00D90ED8" w:rsidRDefault="00D90ED8" w:rsidP="00163A54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t xml:space="preserve"> </w:t>
      </w:r>
      <w:r w:rsidRPr="00D90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Состав Общественного совета по улучшению инвестиционного климата и развитию предпринимательства при Главе Балейского муниципального округа (приложение № 2).</w:t>
      </w:r>
    </w:p>
    <w:p w14:paraId="72BF0369" w14:textId="50334C7E" w:rsidR="005E729C" w:rsidRDefault="00D90ED8" w:rsidP="00163A54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B69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E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C0F00" w:rsidRPr="00EC0F00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14:paraId="24F2BDEB" w14:textId="3651C054" w:rsidR="006F5FCB" w:rsidRPr="006F5FCB" w:rsidRDefault="00D90ED8" w:rsidP="006F5FCB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F5FCB" w:rsidRPr="006F5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E7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5FCB" w:rsidRPr="006F5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опубликовать в сетевом издании «Балейское обозрение» (</w:t>
      </w:r>
      <w:r w:rsidR="006F5FCB" w:rsidRPr="00EC0F0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="006F5FCB" w:rsidRPr="00EC0F00">
        <w:rPr>
          <w:rFonts w:ascii="Times New Roman" w:eastAsia="Times New Roman" w:hAnsi="Times New Roman" w:cs="Times New Roman"/>
          <w:sz w:val="28"/>
          <w:szCs w:val="28"/>
          <w:lang w:eastAsia="ru-RU"/>
        </w:rPr>
        <w:t>://бал-ейская-</w:t>
      </w:r>
      <w:proofErr w:type="spellStart"/>
      <w:r w:rsidR="006F5FCB" w:rsidRPr="00EC0F0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новь.рф</w:t>
      </w:r>
      <w:proofErr w:type="spellEnd"/>
      <w:r w:rsidR="006F5FCB" w:rsidRPr="006F5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08D75E08" w14:textId="77777777" w:rsidR="00854AE7" w:rsidRPr="00854AE7" w:rsidRDefault="00854AE7" w:rsidP="001E5F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3F1287" w14:textId="77777777" w:rsidR="00854AE7" w:rsidRPr="00854AE7" w:rsidRDefault="00854AE7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Балейского</w:t>
      </w:r>
    </w:p>
    <w:p w14:paraId="13B692AC" w14:textId="77777777" w:rsidR="00854AE7" w:rsidRPr="00854AE7" w:rsidRDefault="00854AE7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5E258ADA" w14:textId="6B0A3CF3" w:rsidR="005E729C" w:rsidRDefault="00854AE7" w:rsidP="005E729C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</w:t>
      </w:r>
      <w:r w:rsidR="006F5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</w:t>
      </w:r>
      <w:r w:rsidR="001E5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6F5F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Е.В. Ушаков</w:t>
      </w:r>
    </w:p>
    <w:p w14:paraId="4EA4C4E0" w14:textId="77777777" w:rsidR="001E5F57" w:rsidRDefault="001E5F57" w:rsidP="001E5F5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hAnsi="Times New Roman" w:cs="Times New Roman"/>
        </w:rPr>
      </w:pPr>
    </w:p>
    <w:p w14:paraId="3D2CAD08" w14:textId="69F2D507" w:rsidR="001E5F57" w:rsidRDefault="006F5FCB" w:rsidP="001E5F5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Исп. </w:t>
      </w:r>
      <w:r w:rsidR="00ED167B">
        <w:rPr>
          <w:rFonts w:ascii="Times New Roman" w:hAnsi="Times New Roman" w:cs="Times New Roman"/>
        </w:rPr>
        <w:t>Локтева О.Н.</w:t>
      </w:r>
      <w:r w:rsidR="001E5F57">
        <w:rPr>
          <w:rFonts w:ascii="Times New Roman" w:hAnsi="Times New Roman" w:cs="Times New Roman"/>
        </w:rPr>
        <w:t xml:space="preserve"> </w:t>
      </w:r>
    </w:p>
    <w:p w14:paraId="009A6A7C" w14:textId="7431FFBB" w:rsidR="006F5FCB" w:rsidRDefault="006F5FCB" w:rsidP="001E5F5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8(30232)5-13-87</w:t>
      </w:r>
    </w:p>
    <w:p w14:paraId="153A6A18" w14:textId="77777777" w:rsidR="007C1490" w:rsidRDefault="007C1490" w:rsidP="001E5F5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hAnsi="Times New Roman" w:cs="Times New Roman"/>
        </w:rPr>
      </w:pPr>
    </w:p>
    <w:p w14:paraId="3C44A763" w14:textId="77777777" w:rsidR="007C1490" w:rsidRDefault="007C1490" w:rsidP="001E5F5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hAnsi="Times New Roman" w:cs="Times New Roman"/>
        </w:rPr>
      </w:pPr>
    </w:p>
    <w:p w14:paraId="2C044FE3" w14:textId="77777777" w:rsidR="007C1490" w:rsidRDefault="007C1490" w:rsidP="001E5F5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hAnsi="Times New Roman" w:cs="Times New Roman"/>
        </w:rPr>
      </w:pPr>
    </w:p>
    <w:p w14:paraId="1C050ED3" w14:textId="77777777" w:rsidR="007C1490" w:rsidRDefault="007C1490" w:rsidP="001E5F5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hAnsi="Times New Roman" w:cs="Times New Roman"/>
        </w:rPr>
      </w:pPr>
    </w:p>
    <w:p w14:paraId="3E06F03E" w14:textId="77777777" w:rsidR="007C1490" w:rsidRDefault="007C1490" w:rsidP="001E5F5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hAnsi="Times New Roman" w:cs="Times New Roman"/>
        </w:rPr>
      </w:pPr>
    </w:p>
    <w:p w14:paraId="1F5C773C" w14:textId="77777777" w:rsidR="007C1490" w:rsidRDefault="007C1490" w:rsidP="001E5F5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hAnsi="Times New Roman" w:cs="Times New Roman"/>
        </w:rPr>
      </w:pPr>
    </w:p>
    <w:p w14:paraId="57AFFFB8" w14:textId="77777777" w:rsidR="007C1490" w:rsidRDefault="007C1490" w:rsidP="001E5F5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hAnsi="Times New Roman" w:cs="Times New Roman"/>
        </w:rPr>
      </w:pPr>
    </w:p>
    <w:p w14:paraId="05641AD1" w14:textId="6F4A1AD6" w:rsidR="007C1490" w:rsidRDefault="007C1490" w:rsidP="007C1490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  <w:bookmarkStart w:id="0" w:name="_Hlk222393860"/>
      <w:bookmarkStart w:id="1" w:name="_Hlk222393824"/>
      <w:r>
        <w:rPr>
          <w:rFonts w:ascii="Times New Roman" w:hAnsi="Times New Roman" w:cs="Times New Roman"/>
        </w:rPr>
        <w:lastRenderedPageBreak/>
        <w:t>Приложение 1</w:t>
      </w:r>
    </w:p>
    <w:p w14:paraId="13E64266" w14:textId="77777777" w:rsidR="007C1490" w:rsidRDefault="007C1490" w:rsidP="007C1490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Утверждено</w:t>
      </w:r>
    </w:p>
    <w:p w14:paraId="7C00457E" w14:textId="77777777" w:rsidR="007C1490" w:rsidRDefault="007C1490" w:rsidP="007C1490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постановлением администрации </w:t>
      </w:r>
    </w:p>
    <w:p w14:paraId="3A1AE0BD" w14:textId="77777777" w:rsidR="007C1490" w:rsidRDefault="007C1490" w:rsidP="007C1490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Балейского муниципального округа</w:t>
      </w:r>
    </w:p>
    <w:p w14:paraId="2C6FF82A" w14:textId="77777777" w:rsidR="007C1490" w:rsidRDefault="007C1490" w:rsidP="007C1490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Забайкальского края </w:t>
      </w:r>
    </w:p>
    <w:p w14:paraId="09131994" w14:textId="0552EEAC" w:rsidR="007C1490" w:rsidRDefault="007C1490" w:rsidP="007C1490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1D00FD">
        <w:rPr>
          <w:rFonts w:ascii="Times New Roman" w:hAnsi="Times New Roman" w:cs="Times New Roman"/>
        </w:rPr>
        <w:t>19 февраля 2026г.</w:t>
      </w:r>
      <w:r>
        <w:rPr>
          <w:rFonts w:ascii="Times New Roman" w:hAnsi="Times New Roman" w:cs="Times New Roman"/>
        </w:rPr>
        <w:t xml:space="preserve"> № </w:t>
      </w:r>
      <w:bookmarkEnd w:id="0"/>
      <w:r w:rsidR="001D00FD">
        <w:rPr>
          <w:rFonts w:ascii="Times New Roman" w:hAnsi="Times New Roman" w:cs="Times New Roman"/>
        </w:rPr>
        <w:t xml:space="preserve">243 </w:t>
      </w:r>
    </w:p>
    <w:bookmarkEnd w:id="1"/>
    <w:p w14:paraId="505A7BD0" w14:textId="77777777" w:rsidR="00471F8E" w:rsidRDefault="00471F8E" w:rsidP="007C1490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</w:p>
    <w:p w14:paraId="2CC598AD" w14:textId="77777777" w:rsidR="00471F8E" w:rsidRDefault="00471F8E" w:rsidP="007C1490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</w:p>
    <w:p w14:paraId="28204D14" w14:textId="77777777" w:rsidR="00471F8E" w:rsidRDefault="00471F8E" w:rsidP="007C1490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</w:p>
    <w:p w14:paraId="1635B362" w14:textId="77777777" w:rsidR="00471F8E" w:rsidRDefault="00471F8E" w:rsidP="00471F8E">
      <w:pPr>
        <w:rPr>
          <w:rFonts w:ascii="Times New Roman" w:hAnsi="Times New Roman" w:cs="Times New Roman"/>
        </w:rPr>
      </w:pPr>
    </w:p>
    <w:p w14:paraId="264D5B37" w14:textId="3D06D7B6" w:rsidR="00471F8E" w:rsidRPr="00793C95" w:rsidRDefault="00471F8E" w:rsidP="00471F8E">
      <w:pPr>
        <w:tabs>
          <w:tab w:val="left" w:pos="37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Pr="00793C95">
        <w:rPr>
          <w:rFonts w:ascii="Times New Roman" w:hAnsi="Times New Roman" w:cs="Times New Roman"/>
          <w:sz w:val="28"/>
          <w:szCs w:val="28"/>
        </w:rPr>
        <w:t>ПОЛОЖЕНИЕ</w:t>
      </w:r>
    </w:p>
    <w:p w14:paraId="4C05E25D" w14:textId="2A2F97B5" w:rsidR="00471F8E" w:rsidRPr="008260E9" w:rsidRDefault="00471F8E" w:rsidP="00A851A3">
      <w:pPr>
        <w:tabs>
          <w:tab w:val="left" w:pos="378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60E9">
        <w:rPr>
          <w:rFonts w:ascii="Times New Roman" w:hAnsi="Times New Roman" w:cs="Times New Roman"/>
          <w:sz w:val="28"/>
          <w:szCs w:val="28"/>
        </w:rPr>
        <w:t>Об Общественном совете по улучшению инвестиционного климата</w:t>
      </w:r>
      <w:r w:rsidR="008260E9" w:rsidRPr="008260E9">
        <w:rPr>
          <w:rFonts w:ascii="Times New Roman" w:hAnsi="Times New Roman" w:cs="Times New Roman"/>
          <w:sz w:val="28"/>
          <w:szCs w:val="28"/>
        </w:rPr>
        <w:t xml:space="preserve"> и развитию предпринимательства при главе Балейского муниципального округа Забайкальского округа</w:t>
      </w:r>
    </w:p>
    <w:p w14:paraId="542F0069" w14:textId="36C2EF35" w:rsidR="008260E9" w:rsidRDefault="008260E9" w:rsidP="00A851A3">
      <w:pPr>
        <w:tabs>
          <w:tab w:val="left" w:pos="378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08CA">
        <w:rPr>
          <w:rFonts w:ascii="Times New Roman" w:hAnsi="Times New Roman" w:cs="Times New Roman"/>
          <w:sz w:val="28"/>
          <w:szCs w:val="28"/>
        </w:rPr>
        <w:t>1.Общие Положение</w:t>
      </w:r>
    </w:p>
    <w:p w14:paraId="3149F7EE" w14:textId="11728435" w:rsidR="009D08CA" w:rsidRDefault="009D08CA" w:rsidP="005A55CE">
      <w:pPr>
        <w:tabs>
          <w:tab w:val="left" w:pos="37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9D08CA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9D08CA">
        <w:rPr>
          <w:rFonts w:ascii="Times New Roman" w:hAnsi="Times New Roman" w:cs="Times New Roman"/>
          <w:sz w:val="28"/>
          <w:szCs w:val="28"/>
        </w:rPr>
        <w:t xml:space="preserve"> совет по улучшению инвестиционного климата и развитию предпринимательства при главе Балейского муниципального округа Забайкальского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7C0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Совет) представляет собой </w:t>
      </w:r>
      <w:r w:rsidR="007C0F7E" w:rsidRPr="007C0F7E">
        <w:rPr>
          <w:rFonts w:ascii="Times New Roman" w:hAnsi="Times New Roman" w:cs="Times New Roman"/>
          <w:sz w:val="28"/>
          <w:szCs w:val="28"/>
        </w:rPr>
        <w:t xml:space="preserve">консультативно-совещательным орган, </w:t>
      </w:r>
      <w:r>
        <w:rPr>
          <w:rFonts w:ascii="Times New Roman" w:hAnsi="Times New Roman" w:cs="Times New Roman"/>
          <w:sz w:val="28"/>
          <w:szCs w:val="28"/>
        </w:rPr>
        <w:t xml:space="preserve">созданный в целях содействия формированию благоприятной предпринимательской среды в Балейском муниципальном округе, развития малого и среднего бизнеса, привлечения субъектов малого и среднего предпринимательства к решению социально-экономических задач,  </w:t>
      </w:r>
      <w:r w:rsidR="00793C95">
        <w:rPr>
          <w:rFonts w:ascii="Times New Roman" w:hAnsi="Times New Roman" w:cs="Times New Roman"/>
          <w:sz w:val="28"/>
          <w:szCs w:val="28"/>
        </w:rPr>
        <w:t>созданию благоприятного инвестиционного климата на территории Балейского муниципального округа.</w:t>
      </w:r>
      <w:r w:rsidR="007C0F7E" w:rsidRPr="007C0F7E">
        <w:t xml:space="preserve"> </w:t>
      </w:r>
      <w:r w:rsidR="007C0F7E">
        <w:rPr>
          <w:rFonts w:ascii="Times New Roman" w:hAnsi="Times New Roman" w:cs="Times New Roman"/>
          <w:sz w:val="28"/>
          <w:szCs w:val="28"/>
        </w:rPr>
        <w:t>Совет</w:t>
      </w:r>
      <w:r w:rsidR="007C0F7E" w:rsidRPr="007C0F7E">
        <w:rPr>
          <w:rFonts w:ascii="Times New Roman" w:hAnsi="Times New Roman" w:cs="Times New Roman"/>
          <w:sz w:val="28"/>
          <w:szCs w:val="28"/>
        </w:rPr>
        <w:t xml:space="preserve"> обеспечивает взаимодействие главы и администрации с субъектами малого и среднего предпринимательства</w:t>
      </w:r>
      <w:r w:rsidR="007C0F7E">
        <w:rPr>
          <w:rFonts w:ascii="Times New Roman" w:hAnsi="Times New Roman" w:cs="Times New Roman"/>
          <w:sz w:val="28"/>
          <w:szCs w:val="28"/>
        </w:rPr>
        <w:t xml:space="preserve"> Балейского муниципального округа.</w:t>
      </w:r>
    </w:p>
    <w:p w14:paraId="413B04BD" w14:textId="26E00E85" w:rsidR="00793C95" w:rsidRDefault="00793C95" w:rsidP="005A55CE">
      <w:pPr>
        <w:tabs>
          <w:tab w:val="left" w:pos="378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Правовая основа деятельности Совета</w:t>
      </w:r>
    </w:p>
    <w:p w14:paraId="4D1DC539" w14:textId="42E63328" w:rsidR="00793C95" w:rsidRDefault="00793C95" w:rsidP="005A55CE">
      <w:pPr>
        <w:tabs>
          <w:tab w:val="left" w:pos="37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Совет осуществляет свою деятельность в соответствии с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Забайкальского края, Уставом Балейского муниципального округа, иными муниципальными правовыми актами, а также настоящим Положением.</w:t>
      </w:r>
    </w:p>
    <w:p w14:paraId="4A83EAD5" w14:textId="46B016EE" w:rsidR="00793C95" w:rsidRDefault="00793C95" w:rsidP="005A55CE">
      <w:pPr>
        <w:tabs>
          <w:tab w:val="left" w:pos="378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работы Совета</w:t>
      </w:r>
    </w:p>
    <w:p w14:paraId="1ADAE99F" w14:textId="26DEADFA" w:rsidR="00793C95" w:rsidRDefault="00793C95" w:rsidP="005A55CE">
      <w:pPr>
        <w:tabs>
          <w:tab w:val="left" w:pos="37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A851A3">
        <w:rPr>
          <w:rFonts w:ascii="Times New Roman" w:hAnsi="Times New Roman" w:cs="Times New Roman"/>
          <w:sz w:val="28"/>
          <w:szCs w:val="28"/>
        </w:rPr>
        <w:t xml:space="preserve"> Заседания Совета проводятся по решению председателя Совета по мере необходимости, исходя из целесообразности рассмотрения вопроса и необходимости выработки совместного решения.</w:t>
      </w:r>
    </w:p>
    <w:p w14:paraId="4C53D515" w14:textId="02EA8644" w:rsidR="00A851A3" w:rsidRDefault="00A851A3" w:rsidP="005A55CE">
      <w:pPr>
        <w:tabs>
          <w:tab w:val="left" w:pos="37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 </w:t>
      </w:r>
      <w:r w:rsidR="00306B10">
        <w:rPr>
          <w:rFonts w:ascii="Times New Roman" w:hAnsi="Times New Roman" w:cs="Times New Roman"/>
          <w:sz w:val="28"/>
          <w:szCs w:val="28"/>
        </w:rPr>
        <w:t>Деятельностью Совета руководит председатель Совета, в его отсутствие заместитель.</w:t>
      </w:r>
    </w:p>
    <w:p w14:paraId="41BDDB57" w14:textId="74D225B6" w:rsidR="00306B10" w:rsidRDefault="00306B10" w:rsidP="005A55CE">
      <w:pPr>
        <w:tabs>
          <w:tab w:val="left" w:pos="37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 Дату, место, время, повестку заседания Совета определяет председатель Совета, о чем секретарь Совета сообщает членам Совета не позднее, чем за 5 </w:t>
      </w:r>
      <w:r>
        <w:rPr>
          <w:rFonts w:ascii="Times New Roman" w:hAnsi="Times New Roman" w:cs="Times New Roman"/>
          <w:sz w:val="28"/>
          <w:szCs w:val="28"/>
        </w:rPr>
        <w:lastRenderedPageBreak/>
        <w:t>рабочих дней до даты заседания с одновременным направлением материалов к заседанию.</w:t>
      </w:r>
    </w:p>
    <w:p w14:paraId="6B240555" w14:textId="03FC570F" w:rsidR="00306B10" w:rsidRDefault="00306B10" w:rsidP="005A55CE">
      <w:pPr>
        <w:tabs>
          <w:tab w:val="left" w:pos="37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 Материалы направляются членам Совета по электронной почте. В случае, если</w:t>
      </w:r>
      <w:r w:rsidR="003B072F">
        <w:rPr>
          <w:rFonts w:ascii="Times New Roman" w:hAnsi="Times New Roman" w:cs="Times New Roman"/>
          <w:sz w:val="28"/>
          <w:szCs w:val="28"/>
        </w:rPr>
        <w:t xml:space="preserve"> материалы не могут</w:t>
      </w:r>
      <w:r w:rsidR="00301374">
        <w:rPr>
          <w:rFonts w:ascii="Times New Roman" w:hAnsi="Times New Roman" w:cs="Times New Roman"/>
          <w:sz w:val="28"/>
          <w:szCs w:val="28"/>
        </w:rPr>
        <w:t xml:space="preserve"> быть</w:t>
      </w:r>
      <w:r w:rsidR="00551262">
        <w:rPr>
          <w:rFonts w:ascii="Times New Roman" w:hAnsi="Times New Roman" w:cs="Times New Roman"/>
          <w:sz w:val="28"/>
          <w:szCs w:val="28"/>
        </w:rPr>
        <w:t xml:space="preserve"> направлены в электронном виде, членам Совета направляется информация </w:t>
      </w:r>
      <w:r w:rsidR="00551262" w:rsidRPr="00551262">
        <w:rPr>
          <w:rFonts w:ascii="Times New Roman" w:hAnsi="Times New Roman" w:cs="Times New Roman"/>
          <w:sz w:val="28"/>
          <w:szCs w:val="28"/>
        </w:rPr>
        <w:t>о возможности ознакомления с материалами</w:t>
      </w:r>
      <w:r w:rsidR="00551262">
        <w:rPr>
          <w:rFonts w:ascii="Times New Roman" w:hAnsi="Times New Roman" w:cs="Times New Roman"/>
          <w:sz w:val="28"/>
          <w:szCs w:val="28"/>
        </w:rPr>
        <w:t xml:space="preserve">, с указанием места, даты и времени для ознакомления. </w:t>
      </w:r>
    </w:p>
    <w:p w14:paraId="7C2522F1" w14:textId="6B9FF951" w:rsidR="00551262" w:rsidRDefault="00551262" w:rsidP="005A55CE">
      <w:pPr>
        <w:tabs>
          <w:tab w:val="left" w:pos="37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 Заседание Совета считается правомочным, если на нем присутствует</w:t>
      </w:r>
      <w:r w:rsidR="00CD478B">
        <w:rPr>
          <w:rFonts w:ascii="Times New Roman" w:hAnsi="Times New Roman" w:cs="Times New Roman"/>
          <w:sz w:val="28"/>
          <w:szCs w:val="28"/>
        </w:rPr>
        <w:t xml:space="preserve"> более половины его членов.</w:t>
      </w:r>
    </w:p>
    <w:p w14:paraId="10C88B96" w14:textId="4D4ECBE9" w:rsidR="00CD478B" w:rsidRDefault="00CD478B" w:rsidP="005A55CE">
      <w:pPr>
        <w:tabs>
          <w:tab w:val="left" w:pos="37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 Решения по обсуждаемым вопросам принимаются простым большинством голосов, в случае равенства голосов решающее значение имеет голос председательствующего на заседании Совета.</w:t>
      </w:r>
    </w:p>
    <w:p w14:paraId="662E5F24" w14:textId="00A7ADC8" w:rsidR="00CD478B" w:rsidRDefault="00CD478B" w:rsidP="005A55CE">
      <w:pPr>
        <w:tabs>
          <w:tab w:val="left" w:pos="37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 Заседания Совета протоколируются, протокол подписывается председателем и секретарем Совета.</w:t>
      </w:r>
    </w:p>
    <w:p w14:paraId="2D77DDAF" w14:textId="74A74630" w:rsidR="00CD478B" w:rsidRDefault="00CD478B" w:rsidP="005A55CE">
      <w:pPr>
        <w:tabs>
          <w:tab w:val="left" w:pos="37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 Учитывая социальную значимость деятельности Совета, активное участие в его работе принимает администрация Балейского округа, поддерживая наиболее значимые для округа решения Совета своими постановлениями и распоряжениями.</w:t>
      </w:r>
    </w:p>
    <w:p w14:paraId="56E5CE65" w14:textId="77F327CD" w:rsidR="00CD478B" w:rsidRDefault="00CD478B" w:rsidP="005A55CE">
      <w:pPr>
        <w:tabs>
          <w:tab w:val="left" w:pos="378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Основные задачи и функции Совета</w:t>
      </w:r>
    </w:p>
    <w:p w14:paraId="0E96CEDA" w14:textId="588B5E06" w:rsidR="00CD478B" w:rsidRDefault="005A55CE" w:rsidP="005A55CE">
      <w:pPr>
        <w:tabs>
          <w:tab w:val="left" w:pos="37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5C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1D420A">
        <w:rPr>
          <w:rFonts w:ascii="Times New Roman" w:hAnsi="Times New Roman" w:cs="Times New Roman"/>
          <w:sz w:val="28"/>
          <w:szCs w:val="28"/>
        </w:rPr>
        <w:t>1 Обеспечение сотрудничества и взаимодействия органов местного самоуправления с хозяйствующими субъектами.</w:t>
      </w:r>
    </w:p>
    <w:p w14:paraId="1B44E71B" w14:textId="3A47A20B" w:rsidR="001D420A" w:rsidRDefault="005A55CE" w:rsidP="005A55CE">
      <w:pPr>
        <w:tabs>
          <w:tab w:val="left" w:pos="37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D420A">
        <w:rPr>
          <w:rFonts w:ascii="Times New Roman" w:hAnsi="Times New Roman" w:cs="Times New Roman"/>
          <w:sz w:val="28"/>
          <w:szCs w:val="28"/>
        </w:rPr>
        <w:t>2 Привлечение граждан, общественных объединений и представителей средств массовой информации к обсуждению вопросов, касающихся</w:t>
      </w:r>
      <w:r w:rsidRPr="005A55CE">
        <w:t xml:space="preserve"> </w:t>
      </w:r>
      <w:r w:rsidRPr="005A55CE">
        <w:rPr>
          <w:rFonts w:ascii="Times New Roman" w:hAnsi="Times New Roman" w:cs="Times New Roman"/>
          <w:sz w:val="28"/>
          <w:szCs w:val="28"/>
        </w:rPr>
        <w:t>реализации прав граждан на предпринимательскую деятельность, и выработке по данным вопросам рекомендаций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FE311E" w14:textId="609BCBC1" w:rsidR="005A55CE" w:rsidRPr="00E437A5" w:rsidRDefault="005A55CE" w:rsidP="00E437A5">
      <w:pPr>
        <w:tabs>
          <w:tab w:val="left" w:pos="37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E437A5">
        <w:rPr>
          <w:rFonts w:ascii="Times New Roman" w:hAnsi="Times New Roman" w:cs="Times New Roman"/>
          <w:sz w:val="28"/>
          <w:szCs w:val="28"/>
        </w:rPr>
        <w:t xml:space="preserve"> Формирование позитивного </w:t>
      </w:r>
      <w:r w:rsidR="00E437A5" w:rsidRPr="00E437A5">
        <w:rPr>
          <w:rFonts w:ascii="Times New Roman" w:hAnsi="Times New Roman" w:cs="Times New Roman"/>
          <w:sz w:val="28"/>
          <w:szCs w:val="28"/>
        </w:rPr>
        <w:t>общественного мнения</w:t>
      </w:r>
      <w:r w:rsidR="00E437A5">
        <w:rPr>
          <w:rFonts w:ascii="Times New Roman" w:hAnsi="Times New Roman" w:cs="Times New Roman"/>
          <w:sz w:val="28"/>
          <w:szCs w:val="28"/>
        </w:rPr>
        <w:t xml:space="preserve"> о </w:t>
      </w:r>
      <w:r w:rsidR="00E437A5" w:rsidRPr="00E437A5">
        <w:rPr>
          <w:rFonts w:ascii="Times New Roman" w:hAnsi="Times New Roman" w:cs="Times New Roman"/>
          <w:sz w:val="28"/>
          <w:szCs w:val="28"/>
        </w:rPr>
        <w:t>предпринимательской деятельности</w:t>
      </w:r>
      <w:r w:rsidR="00E437A5">
        <w:rPr>
          <w:rFonts w:ascii="Times New Roman" w:hAnsi="Times New Roman" w:cs="Times New Roman"/>
          <w:sz w:val="28"/>
          <w:szCs w:val="28"/>
        </w:rPr>
        <w:t>.</w:t>
      </w:r>
    </w:p>
    <w:p w14:paraId="6A294672" w14:textId="518AF37B" w:rsidR="001D420A" w:rsidRDefault="00E437A5" w:rsidP="00E437A5">
      <w:pPr>
        <w:tabs>
          <w:tab w:val="left" w:pos="378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4.4 Р</w:t>
      </w:r>
      <w:r w:rsidRPr="00E437A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приоритетных направлений инвестиционной деятельности на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14:paraId="05C735A9" w14:textId="7787E50B" w:rsidR="00E437A5" w:rsidRDefault="00E437A5" w:rsidP="00E437A5">
      <w:pPr>
        <w:tabs>
          <w:tab w:val="left" w:pos="378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4.5 Выявление, обобщение и прогнозирование проблем, препятствующих динамичному развитию бизнеса, выработка оптимальных путей их решения.</w:t>
      </w:r>
    </w:p>
    <w:p w14:paraId="73F50A0F" w14:textId="3A902F10" w:rsidR="00F76106" w:rsidRDefault="00F76106" w:rsidP="00E437A5">
      <w:pPr>
        <w:tabs>
          <w:tab w:val="left" w:pos="378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4.6 Участие в подготовке и проведении конференций, совещаний, семинаров и других организационных мероприятий с участием субъектов малого и среднего предпринимательства и других структур.</w:t>
      </w:r>
    </w:p>
    <w:p w14:paraId="6D303FDD" w14:textId="359B952F" w:rsidR="00A851A3" w:rsidRDefault="00010C6D" w:rsidP="009500F2">
      <w:pPr>
        <w:tabs>
          <w:tab w:val="left" w:pos="378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A57CD">
        <w:rPr>
          <w:rFonts w:ascii="Times New Roman" w:hAnsi="Times New Roman" w:cs="Times New Roman"/>
          <w:sz w:val="28"/>
          <w:szCs w:val="28"/>
        </w:rPr>
        <w:t>Права и обязанности членов Совета</w:t>
      </w:r>
    </w:p>
    <w:p w14:paraId="713F5CF9" w14:textId="7F79FE06" w:rsidR="00A851A3" w:rsidRPr="00BF318A" w:rsidRDefault="009500F2" w:rsidP="005A55CE">
      <w:pPr>
        <w:tabs>
          <w:tab w:val="left" w:pos="37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D57103">
        <w:rPr>
          <w:rFonts w:ascii="Times New Roman" w:hAnsi="Times New Roman" w:cs="Times New Roman"/>
          <w:sz w:val="28"/>
          <w:szCs w:val="28"/>
        </w:rPr>
        <w:t xml:space="preserve"> Члены Совета осуществляют свою деятельность на общественных началах</w:t>
      </w:r>
    </w:p>
    <w:p w14:paraId="3CCFD853" w14:textId="3D2466AF" w:rsidR="00BF318A" w:rsidRDefault="00BF318A" w:rsidP="00BF318A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  <w:r w:rsidRPr="001D00FD"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</w:rPr>
        <w:t xml:space="preserve">Приложение </w:t>
      </w:r>
      <w:r w:rsidR="007C0F7E">
        <w:rPr>
          <w:rFonts w:ascii="Times New Roman" w:hAnsi="Times New Roman" w:cs="Times New Roman"/>
        </w:rPr>
        <w:t>2</w:t>
      </w:r>
    </w:p>
    <w:p w14:paraId="0CAAB7F4" w14:textId="77777777" w:rsidR="00BF318A" w:rsidRDefault="00BF318A" w:rsidP="00BF318A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Утверждено</w:t>
      </w:r>
    </w:p>
    <w:p w14:paraId="0C5FD047" w14:textId="77777777" w:rsidR="00BF318A" w:rsidRDefault="00BF318A" w:rsidP="00BF318A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постановлением администрации </w:t>
      </w:r>
    </w:p>
    <w:p w14:paraId="52C5F5F4" w14:textId="77777777" w:rsidR="00BF318A" w:rsidRDefault="00BF318A" w:rsidP="00BF318A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Балейского муниципального округа</w:t>
      </w:r>
    </w:p>
    <w:p w14:paraId="0F797A65" w14:textId="77777777" w:rsidR="00BF318A" w:rsidRDefault="00BF318A" w:rsidP="00BF318A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Забайкальского края </w:t>
      </w:r>
    </w:p>
    <w:p w14:paraId="345FBA5A" w14:textId="4259259F" w:rsidR="00BF318A" w:rsidRPr="00BF318A" w:rsidRDefault="00BF318A" w:rsidP="00BF318A">
      <w:pPr>
        <w:tabs>
          <w:tab w:val="left" w:pos="672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от _____ № _______</w:t>
      </w:r>
    </w:p>
    <w:p w14:paraId="1AE52E7C" w14:textId="59C43BF4" w:rsidR="00BF318A" w:rsidRPr="00BF318A" w:rsidRDefault="00BF318A" w:rsidP="00BF318A">
      <w:pPr>
        <w:tabs>
          <w:tab w:val="left" w:pos="37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F318A">
        <w:rPr>
          <w:rFonts w:ascii="Times New Roman" w:hAnsi="Times New Roman" w:cs="Times New Roman"/>
          <w:b/>
          <w:bCs/>
          <w:sz w:val="28"/>
          <w:szCs w:val="28"/>
        </w:rPr>
        <w:t>Состав Общественного совета по улучшению инвестиционного климата и развитию предпринимательства при главе муниципального района «Балейский район»</w:t>
      </w:r>
    </w:p>
    <w:tbl>
      <w:tblPr>
        <w:tblW w:w="0" w:type="auto"/>
        <w:jc w:val="center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"/>
        <w:gridCol w:w="2806"/>
        <w:gridCol w:w="5936"/>
      </w:tblGrid>
      <w:tr w:rsidR="00BF318A" w:rsidRPr="00BF318A" w14:paraId="51436192" w14:textId="77777777" w:rsidTr="00C72490">
        <w:trPr>
          <w:trHeight w:val="893"/>
          <w:jc w:val="center"/>
        </w:trPr>
        <w:tc>
          <w:tcPr>
            <w:tcW w:w="63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6534FED2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282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3D20ABD6" w14:textId="70ACBFF0" w:rsidR="00BF318A" w:rsidRPr="00BF318A" w:rsidRDefault="007C0F7E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Ушаков Евгений Владимирович</w:t>
            </w:r>
            <w:r w:rsidR="00BF318A"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296CF9A6" w14:textId="694CBE95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7C0F7E">
              <w:rPr>
                <w:rFonts w:ascii="Times New Roman" w:hAnsi="Times New Roman" w:cs="Times New Roman"/>
                <w:sz w:val="28"/>
                <w:szCs w:val="28"/>
              </w:rPr>
              <w:t>Балейского муниципального округа</w:t>
            </w:r>
          </w:p>
          <w:p w14:paraId="54B22507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</w:p>
        </w:tc>
      </w:tr>
      <w:tr w:rsidR="00BF318A" w:rsidRPr="00BF318A" w14:paraId="49CF5E02" w14:textId="77777777" w:rsidTr="00C72490">
        <w:trPr>
          <w:trHeight w:val="1345"/>
          <w:jc w:val="center"/>
        </w:trPr>
        <w:tc>
          <w:tcPr>
            <w:tcW w:w="63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21030AB0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282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0CBDC3F4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Ваулина Надежда Александровна </w:t>
            </w:r>
          </w:p>
        </w:tc>
        <w:tc>
          <w:tcPr>
            <w:tcW w:w="60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67131C17" w14:textId="57AD5183" w:rsidR="00BF318A" w:rsidRPr="00BF318A" w:rsidRDefault="007C0F7E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- н</w:t>
            </w:r>
            <w:r w:rsidR="00BF318A"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отдела экономики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Балейского муниципального округа</w:t>
            </w:r>
          </w:p>
          <w:p w14:paraId="63297DE3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Совета</w:t>
            </w:r>
          </w:p>
        </w:tc>
      </w:tr>
      <w:tr w:rsidR="00BF318A" w:rsidRPr="00BF318A" w14:paraId="015CD030" w14:textId="77777777" w:rsidTr="00C72490">
        <w:trPr>
          <w:trHeight w:val="846"/>
          <w:jc w:val="center"/>
        </w:trPr>
        <w:tc>
          <w:tcPr>
            <w:tcW w:w="63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335645D3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282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0FC173FD" w14:textId="30170F41" w:rsidR="00BF318A" w:rsidRPr="00BF318A" w:rsidRDefault="007C0F7E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Бахтиданова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Галина Ивановна</w:t>
            </w:r>
            <w:r w:rsidR="00BF318A"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0B8B7D91" w14:textId="056245E3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сельского хозяйства </w:t>
            </w:r>
            <w:r w:rsidR="007C0F7E">
              <w:rPr>
                <w:rFonts w:ascii="Times New Roman" w:hAnsi="Times New Roman" w:cs="Times New Roman"/>
                <w:sz w:val="28"/>
                <w:szCs w:val="28"/>
              </w:rPr>
              <w:t>администрации Балейского муниципального округа</w:t>
            </w:r>
          </w:p>
        </w:tc>
      </w:tr>
      <w:tr w:rsidR="00BF318A" w:rsidRPr="00BF318A" w14:paraId="515A356F" w14:textId="77777777" w:rsidTr="00C72490">
        <w:trPr>
          <w:trHeight w:val="833"/>
          <w:jc w:val="center"/>
        </w:trPr>
        <w:tc>
          <w:tcPr>
            <w:tcW w:w="63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60AB70DE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282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2C15CDAA" w14:textId="04FBEAA5" w:rsidR="00BF318A" w:rsidRPr="00BF318A" w:rsidRDefault="00C72490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Стукова Елена Борисовна</w:t>
            </w:r>
          </w:p>
        </w:tc>
        <w:tc>
          <w:tcPr>
            <w:tcW w:w="60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</w:tcPr>
          <w:p w14:paraId="5B7FCFF8" w14:textId="40573094" w:rsidR="00BF318A" w:rsidRPr="00BF318A" w:rsidRDefault="00C72490" w:rsidP="00C72490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C72490">
              <w:rPr>
                <w:rFonts w:ascii="Times New Roman" w:hAnsi="Times New Roman" w:cs="Times New Roman"/>
                <w:sz w:val="28"/>
                <w:szCs w:val="28"/>
              </w:rPr>
              <w:t>имущественных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249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2490">
              <w:rPr>
                <w:rFonts w:ascii="Times New Roman" w:hAnsi="Times New Roman" w:cs="Times New Roman"/>
                <w:sz w:val="28"/>
                <w:szCs w:val="28"/>
              </w:rPr>
              <w:t>земельных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2490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2490">
              <w:rPr>
                <w:rFonts w:ascii="Times New Roman" w:hAnsi="Times New Roman" w:cs="Times New Roman"/>
                <w:sz w:val="28"/>
                <w:szCs w:val="28"/>
              </w:rPr>
              <w:t>администрации Балейского муниципального округа</w:t>
            </w:r>
          </w:p>
        </w:tc>
      </w:tr>
      <w:tr w:rsidR="00BF318A" w:rsidRPr="00BF318A" w14:paraId="0FE47D71" w14:textId="77777777" w:rsidTr="00C72490">
        <w:trPr>
          <w:trHeight w:val="846"/>
          <w:jc w:val="center"/>
        </w:trPr>
        <w:tc>
          <w:tcPr>
            <w:tcW w:w="63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0CC0C316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282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5A08DBB6" w14:textId="004AAE4C" w:rsidR="00BF318A" w:rsidRPr="00BF318A" w:rsidRDefault="00C72490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Шукстрова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Нина Владимировна</w:t>
            </w:r>
          </w:p>
        </w:tc>
        <w:tc>
          <w:tcPr>
            <w:tcW w:w="60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</w:tcPr>
          <w:p w14:paraId="20E1C237" w14:textId="0FC62A73" w:rsidR="00BF318A" w:rsidRPr="00BF318A" w:rsidRDefault="00C72490" w:rsidP="00C72490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C72490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архитектуры, градостроительства и благоустройства администрации Балейского муниципального округа</w:t>
            </w:r>
          </w:p>
        </w:tc>
      </w:tr>
      <w:tr w:rsidR="00BF318A" w:rsidRPr="00BF318A" w14:paraId="58F604C6" w14:textId="77777777" w:rsidTr="00C72490">
        <w:trPr>
          <w:trHeight w:val="846"/>
          <w:jc w:val="center"/>
        </w:trPr>
        <w:tc>
          <w:tcPr>
            <w:tcW w:w="63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4BAD1A23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282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4AD0927F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>Гридин Владимир Михайлович</w:t>
            </w:r>
          </w:p>
        </w:tc>
        <w:tc>
          <w:tcPr>
            <w:tcW w:w="60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3E90ED8D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 (по согласованию)</w:t>
            </w:r>
          </w:p>
        </w:tc>
      </w:tr>
      <w:tr w:rsidR="00BF318A" w:rsidRPr="00BF318A" w14:paraId="0524605C" w14:textId="77777777" w:rsidTr="00C72490">
        <w:trPr>
          <w:trHeight w:val="846"/>
          <w:jc w:val="center"/>
        </w:trPr>
        <w:tc>
          <w:tcPr>
            <w:tcW w:w="63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712215DD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282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43ADBBBE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>Саранчук Сергей Валерьевич</w:t>
            </w:r>
          </w:p>
        </w:tc>
        <w:tc>
          <w:tcPr>
            <w:tcW w:w="60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7B08369F" w14:textId="6BEF7D72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 (по согласованию)</w:t>
            </w:r>
          </w:p>
        </w:tc>
      </w:tr>
      <w:tr w:rsidR="00BF318A" w:rsidRPr="00BF318A" w14:paraId="49AA06A3" w14:textId="77777777" w:rsidTr="00C72490">
        <w:trPr>
          <w:trHeight w:val="846"/>
          <w:jc w:val="center"/>
        </w:trPr>
        <w:tc>
          <w:tcPr>
            <w:tcW w:w="63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5F9160CB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</w:p>
        </w:tc>
        <w:tc>
          <w:tcPr>
            <w:tcW w:w="282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673B2E80" w14:textId="2F28C6C9" w:rsidR="00BF318A" w:rsidRPr="00BF318A" w:rsidRDefault="000D3917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Ксендз Татьяна Александровна</w:t>
            </w:r>
          </w:p>
        </w:tc>
        <w:tc>
          <w:tcPr>
            <w:tcW w:w="60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6473CDC6" w14:textId="398B7D62" w:rsidR="00BF318A" w:rsidRPr="00BF318A" w:rsidRDefault="000D3917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917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Индивидуальный предприниматель </w:t>
            </w:r>
            <w:r w:rsidR="00BF318A" w:rsidRPr="00BF318A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BF318A" w:rsidRPr="00BF318A" w14:paraId="14B6E647" w14:textId="77777777" w:rsidTr="00C72490">
        <w:trPr>
          <w:trHeight w:val="846"/>
          <w:jc w:val="center"/>
        </w:trPr>
        <w:tc>
          <w:tcPr>
            <w:tcW w:w="63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1ACD6FA9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</w:p>
        </w:tc>
        <w:tc>
          <w:tcPr>
            <w:tcW w:w="282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56417511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>Матафонов Владислав Олегович</w:t>
            </w:r>
          </w:p>
        </w:tc>
        <w:tc>
          <w:tcPr>
            <w:tcW w:w="60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283502BD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предприниматель, представитель торгового дома «Матафоновых» (по согласованию)</w:t>
            </w:r>
          </w:p>
        </w:tc>
      </w:tr>
      <w:tr w:rsidR="00BF318A" w:rsidRPr="00BF318A" w14:paraId="1C817718" w14:textId="77777777" w:rsidTr="00C72490">
        <w:trPr>
          <w:trHeight w:val="898"/>
          <w:jc w:val="center"/>
        </w:trPr>
        <w:tc>
          <w:tcPr>
            <w:tcW w:w="63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47ACEE8F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</w:t>
            </w:r>
          </w:p>
        </w:tc>
        <w:tc>
          <w:tcPr>
            <w:tcW w:w="282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5048C9B3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>Гололобов Андрей Алексеевич</w:t>
            </w:r>
          </w:p>
        </w:tc>
        <w:tc>
          <w:tcPr>
            <w:tcW w:w="60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136ECB7F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 (по согласованию)</w:t>
            </w:r>
          </w:p>
        </w:tc>
      </w:tr>
      <w:tr w:rsidR="00BF318A" w:rsidRPr="00BF318A" w14:paraId="20F70988" w14:textId="77777777" w:rsidTr="00C72490">
        <w:trPr>
          <w:trHeight w:val="846"/>
          <w:jc w:val="center"/>
        </w:trPr>
        <w:tc>
          <w:tcPr>
            <w:tcW w:w="63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2DC290C9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82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1C394A49" w14:textId="2340F5A5" w:rsidR="00BF318A" w:rsidRPr="00BF318A" w:rsidRDefault="00C72490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Чупров</w:t>
            </w:r>
            <w:r w:rsidR="000D3917">
              <w:rPr>
                <w:rFonts w:ascii="Times New Roman" w:hAnsi="Times New Roman" w:cs="Times New Roman"/>
                <w:sz w:val="28"/>
                <w:szCs w:val="28"/>
              </w:rPr>
              <w:t xml:space="preserve"> Игорь Викторович</w:t>
            </w:r>
          </w:p>
        </w:tc>
        <w:tc>
          <w:tcPr>
            <w:tcW w:w="60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14:paraId="5CE38F23" w14:textId="77777777" w:rsidR="00BF318A" w:rsidRPr="00BF318A" w:rsidRDefault="00BF318A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18A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 (по согласованию)</w:t>
            </w:r>
          </w:p>
        </w:tc>
      </w:tr>
      <w:tr w:rsidR="000D3917" w:rsidRPr="00BF318A" w14:paraId="6CD9ED94" w14:textId="77777777" w:rsidTr="00C72490">
        <w:trPr>
          <w:trHeight w:val="846"/>
          <w:jc w:val="center"/>
        </w:trPr>
        <w:tc>
          <w:tcPr>
            <w:tcW w:w="63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</w:tcPr>
          <w:p w14:paraId="31E71F84" w14:textId="78AC081D" w:rsidR="000D3917" w:rsidRPr="00BF318A" w:rsidRDefault="000D3917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82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</w:tcPr>
          <w:p w14:paraId="0AB0D164" w14:textId="1FDD4684" w:rsidR="000D3917" w:rsidRDefault="000D3917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Локтева Оксана Николаевна</w:t>
            </w:r>
          </w:p>
        </w:tc>
        <w:tc>
          <w:tcPr>
            <w:tcW w:w="601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</w:tcPr>
          <w:p w14:paraId="5DD5EBAC" w14:textId="77777777" w:rsidR="000D3917" w:rsidRDefault="000D3917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экономики администрации Балейского муниципального округа</w:t>
            </w:r>
          </w:p>
          <w:p w14:paraId="3C5D92EA" w14:textId="172A3F8E" w:rsidR="000D3917" w:rsidRPr="00BF318A" w:rsidRDefault="000D3917" w:rsidP="00BF318A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Совета</w:t>
            </w:r>
          </w:p>
        </w:tc>
      </w:tr>
    </w:tbl>
    <w:p w14:paraId="40357BC0" w14:textId="77777777" w:rsidR="00BF318A" w:rsidRPr="00BF318A" w:rsidRDefault="00BF318A" w:rsidP="00BF318A">
      <w:pPr>
        <w:tabs>
          <w:tab w:val="left" w:pos="37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CBE0F47" w14:textId="77777777" w:rsidR="00BF318A" w:rsidRPr="000D3917" w:rsidRDefault="00BF318A" w:rsidP="005A55CE">
      <w:pPr>
        <w:tabs>
          <w:tab w:val="left" w:pos="3780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BF318A" w:rsidRPr="000D3917" w:rsidSect="001E5F5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0A6"/>
    <w:rsid w:val="00010C6D"/>
    <w:rsid w:val="000179D4"/>
    <w:rsid w:val="0004132D"/>
    <w:rsid w:val="000519CC"/>
    <w:rsid w:val="00090023"/>
    <w:rsid w:val="000D2720"/>
    <w:rsid w:val="000D3917"/>
    <w:rsid w:val="00163A54"/>
    <w:rsid w:val="00171838"/>
    <w:rsid w:val="00173880"/>
    <w:rsid w:val="001D00FD"/>
    <w:rsid w:val="001D420A"/>
    <w:rsid w:val="001E1884"/>
    <w:rsid w:val="001E5F57"/>
    <w:rsid w:val="001F291F"/>
    <w:rsid w:val="00250C27"/>
    <w:rsid w:val="00294A91"/>
    <w:rsid w:val="002A57CD"/>
    <w:rsid w:val="00301374"/>
    <w:rsid w:val="00306B10"/>
    <w:rsid w:val="003B072F"/>
    <w:rsid w:val="003E0477"/>
    <w:rsid w:val="00455760"/>
    <w:rsid w:val="004702A6"/>
    <w:rsid w:val="00470FF2"/>
    <w:rsid w:val="00471F8E"/>
    <w:rsid w:val="00491E53"/>
    <w:rsid w:val="004A23BC"/>
    <w:rsid w:val="004D7AB0"/>
    <w:rsid w:val="004F0244"/>
    <w:rsid w:val="0052047F"/>
    <w:rsid w:val="00521024"/>
    <w:rsid w:val="00551262"/>
    <w:rsid w:val="005663EE"/>
    <w:rsid w:val="005A55CE"/>
    <w:rsid w:val="005A5F78"/>
    <w:rsid w:val="005C37E5"/>
    <w:rsid w:val="005C7EB4"/>
    <w:rsid w:val="005E729C"/>
    <w:rsid w:val="005F3585"/>
    <w:rsid w:val="00601800"/>
    <w:rsid w:val="00624175"/>
    <w:rsid w:val="00636BB5"/>
    <w:rsid w:val="006B332E"/>
    <w:rsid w:val="006F5FCB"/>
    <w:rsid w:val="00784CD3"/>
    <w:rsid w:val="00793C95"/>
    <w:rsid w:val="007A2008"/>
    <w:rsid w:val="007C0F7E"/>
    <w:rsid w:val="007C1490"/>
    <w:rsid w:val="007F384D"/>
    <w:rsid w:val="008030A6"/>
    <w:rsid w:val="008260E9"/>
    <w:rsid w:val="00854AE7"/>
    <w:rsid w:val="008F0647"/>
    <w:rsid w:val="008F14C5"/>
    <w:rsid w:val="009500F2"/>
    <w:rsid w:val="009941CC"/>
    <w:rsid w:val="009D08CA"/>
    <w:rsid w:val="009E5CF0"/>
    <w:rsid w:val="009F47D1"/>
    <w:rsid w:val="00A127C7"/>
    <w:rsid w:val="00A214AE"/>
    <w:rsid w:val="00A51EEF"/>
    <w:rsid w:val="00A541FE"/>
    <w:rsid w:val="00A851A3"/>
    <w:rsid w:val="00A87055"/>
    <w:rsid w:val="00AA611A"/>
    <w:rsid w:val="00AE3D65"/>
    <w:rsid w:val="00B3248D"/>
    <w:rsid w:val="00B56616"/>
    <w:rsid w:val="00BA53D2"/>
    <w:rsid w:val="00BE2B08"/>
    <w:rsid w:val="00BF318A"/>
    <w:rsid w:val="00C113CA"/>
    <w:rsid w:val="00C12087"/>
    <w:rsid w:val="00C72490"/>
    <w:rsid w:val="00CD478B"/>
    <w:rsid w:val="00D57103"/>
    <w:rsid w:val="00D90ED8"/>
    <w:rsid w:val="00DB141C"/>
    <w:rsid w:val="00DB692C"/>
    <w:rsid w:val="00E437A5"/>
    <w:rsid w:val="00E65C6E"/>
    <w:rsid w:val="00E7529A"/>
    <w:rsid w:val="00E811B9"/>
    <w:rsid w:val="00E87163"/>
    <w:rsid w:val="00EA76D4"/>
    <w:rsid w:val="00EC0F00"/>
    <w:rsid w:val="00ED167B"/>
    <w:rsid w:val="00F11CCE"/>
    <w:rsid w:val="00F26EC4"/>
    <w:rsid w:val="00F54837"/>
    <w:rsid w:val="00F76106"/>
    <w:rsid w:val="00FA0968"/>
    <w:rsid w:val="00FC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703F4"/>
  <w15:docId w15:val="{81FE3FD7-F01D-4A78-B5D4-6E0F40B30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54AE7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854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F5FC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90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1098</TotalTime>
  <Pages>5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Economic42-02</cp:lastModifiedBy>
  <cp:revision>4</cp:revision>
  <cp:lastPrinted>2025-11-25T01:24:00Z</cp:lastPrinted>
  <dcterms:created xsi:type="dcterms:W3CDTF">2025-09-22T06:48:00Z</dcterms:created>
  <dcterms:modified xsi:type="dcterms:W3CDTF">2026-08-20T03:51:00Z</dcterms:modified>
</cp:coreProperties>
</file>